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DAA0" w14:textId="0DA661AA" w:rsidR="00F67B88" w:rsidRPr="00FD7446" w:rsidRDefault="00F67B88" w:rsidP="00F67B88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 xml:space="preserve">Załącznik nr </w:t>
      </w:r>
      <w:r w:rsidR="0033144E">
        <w:rPr>
          <w:rFonts w:ascii="Times New Roman" w:hAnsi="Times New Roman" w:cs="Times New Roman"/>
          <w:b/>
          <w:i/>
          <w:iCs/>
        </w:rPr>
        <w:t>5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7C254D">
        <w:rPr>
          <w:rFonts w:ascii="Times New Roman" w:hAnsi="Times New Roman" w:cs="Times New Roman"/>
          <w:b/>
          <w:i/>
          <w:iCs/>
        </w:rPr>
        <w:t>2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41FE9AC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Start w:id="2" w:name="_Hlk152072382"/>
      <w:bookmarkEnd w:id="0"/>
      <w:r w:rsidRPr="0033144E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57542CAC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>Mokowo 17, 87-610 Dobrzyń nad Wisłą</w:t>
      </w:r>
    </w:p>
    <w:p w14:paraId="53429D5F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>NIP: 4660417599,    REGON: 040070995</w:t>
      </w:r>
    </w:p>
    <w:p w14:paraId="3D9C2C04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B515B83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 xml:space="preserve">Powiat: lipnowski </w:t>
      </w:r>
    </w:p>
    <w:p w14:paraId="2D93514C" w14:textId="6B30840F" w:rsidR="005D4DD3" w:rsidRPr="00A50DFF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>Gmina: Dobrzyń nad Wisłą</w:t>
      </w:r>
      <w:r w:rsidR="005D4DD3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bookmarkEnd w:id="2"/>
    <w:p w14:paraId="032A7537" w14:textId="77777777" w:rsidR="005D4DD3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EDF8019" w14:textId="77777777" w:rsidR="005D4DD3" w:rsidRPr="00852707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F41ECA4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F202AD8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0185D16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21B7ECCF" w:rsidR="0033636F" w:rsidRPr="009354AC" w:rsidRDefault="005D4DD3" w:rsidP="005D4DD3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354A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adres, NIP)</w:t>
      </w:r>
      <w:r w:rsidR="00B61DC4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="0033636F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1F1D373" w14:textId="77777777" w:rsidR="00C84C5C" w:rsidRDefault="0033636F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bookmarkStart w:id="3" w:name="_Hlk62647662"/>
      <w:r w:rsidR="00C84C5C"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3644D4BC" w14:textId="190362CB" w:rsidR="00C84C5C" w:rsidRPr="00155150" w:rsidRDefault="00C84C5C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O </w:t>
      </w:r>
      <w:r w:rsidRPr="00155150">
        <w:rPr>
          <w:rFonts w:ascii="Times New Roman" w:eastAsia="Calibri" w:hAnsi="Times New Roman" w:cs="Times New Roman"/>
          <w:b/>
          <w:lang w:eastAsia="pl-PL"/>
        </w:rPr>
        <w:t>NIE PODLEGANIU WYKLUCZENIU Z POSTĘPOWANIA</w:t>
      </w:r>
    </w:p>
    <w:bookmarkEnd w:id="3"/>
    <w:p w14:paraId="20F135F4" w14:textId="09A2091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0AF9CCB" w14:textId="366C5591" w:rsidR="0033636F" w:rsidRPr="00155150" w:rsidRDefault="0033636F" w:rsidP="005D4DD3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 xml:space="preserve">uwzględniające </w:t>
      </w:r>
      <w:r w:rsidR="00C84C5C">
        <w:rPr>
          <w:rFonts w:ascii="Times New Roman" w:eastAsia="Calibri" w:hAnsi="Times New Roman" w:cs="Times New Roman"/>
          <w:b/>
          <w:lang w:eastAsia="pl-PL"/>
        </w:rPr>
        <w:t xml:space="preserve">przesłanki </w:t>
      </w:r>
      <w:r w:rsidRPr="00155150">
        <w:rPr>
          <w:rFonts w:ascii="Times New Roman" w:eastAsia="Calibri" w:hAnsi="Times New Roman" w:cs="Times New Roman"/>
          <w:b/>
          <w:lang w:eastAsia="pl-PL"/>
        </w:rPr>
        <w:t>wykluczenia z art. 7 ust. 1 ustawy z dnia 13 kwietnia 2022 r.</w:t>
      </w:r>
      <w:r w:rsidR="005D4DD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o szczególnych rozwiązaniach w zakresie przeciwdziałania wspieraniu agresji na Ukrainę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>oraz służących ochronie bezpieczeństwa narodowego (</w:t>
      </w:r>
      <w:proofErr w:type="spellStart"/>
      <w:r w:rsidR="00C84C5C">
        <w:rPr>
          <w:rFonts w:ascii="Times New Roman" w:eastAsia="Calibri" w:hAnsi="Times New Roman" w:cs="Times New Roman"/>
          <w:b/>
          <w:lang w:eastAsia="pl-PL"/>
        </w:rPr>
        <w:t>t.j</w:t>
      </w:r>
      <w:proofErr w:type="spellEnd"/>
      <w:r w:rsidR="00C84C5C">
        <w:rPr>
          <w:rFonts w:ascii="Times New Roman" w:eastAsia="Calibri" w:hAnsi="Times New Roman" w:cs="Times New Roman"/>
          <w:b/>
          <w:lang w:eastAsia="pl-PL"/>
        </w:rPr>
        <w:t xml:space="preserve">. </w:t>
      </w:r>
      <w:r w:rsidRPr="00155150">
        <w:rPr>
          <w:rFonts w:ascii="Times New Roman" w:eastAsia="Calibri" w:hAnsi="Times New Roman" w:cs="Times New Roman"/>
          <w:b/>
          <w:lang w:eastAsia="pl-PL"/>
        </w:rPr>
        <w:t>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6229FD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6229FD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B5A456E" w14:textId="6F0C155C" w:rsidR="00C971FB" w:rsidRDefault="0033636F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C84C5C">
        <w:rPr>
          <w:rFonts w:ascii="Times New Roman" w:eastAsia="Calibri" w:hAnsi="Times New Roman" w:cs="Times New Roman"/>
          <w:lang w:eastAsia="pl-PL"/>
        </w:rPr>
        <w:t>postępowania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4" w:name="_Hlk152072126"/>
    </w:p>
    <w:p w14:paraId="6CEEF98B" w14:textId="1256A9A4" w:rsidR="00680082" w:rsidRDefault="007C254D" w:rsidP="0033144E">
      <w:pPr>
        <w:autoSpaceDE w:val="0"/>
        <w:spacing w:before="240" w:after="240"/>
        <w:jc w:val="center"/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bookmarkEnd w:id="4"/>
    <w:p w14:paraId="4225E29F" w14:textId="6AB20999" w:rsidR="00C84C5C" w:rsidRPr="00562E11" w:rsidRDefault="00C84C5C" w:rsidP="00C84C5C">
      <w:pPr>
        <w:jc w:val="both"/>
        <w:rPr>
          <w:rFonts w:ascii="Times New Roman" w:hAnsi="Times New Roman" w:cs="Times New Roman"/>
          <w:sz w:val="24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</w:p>
    <w:p w14:paraId="0E17CEB6" w14:textId="77777777" w:rsidR="005D4DD3" w:rsidRDefault="005D4DD3" w:rsidP="008C0789">
      <w:pPr>
        <w:ind w:left="5664"/>
        <w:rPr>
          <w:rFonts w:ascii="Times New Roman" w:hAnsi="Times New Roman" w:cs="Times New Roman"/>
        </w:rPr>
      </w:pPr>
    </w:p>
    <w:p w14:paraId="208B6DA0" w14:textId="77777777" w:rsid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1FF95B95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3C3B2F68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14:paraId="660D1788" w14:textId="77777777" w:rsidR="0033144E" w:rsidRDefault="005D4DD3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33144E" w:rsidRPr="0033144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295FB7F" w14:textId="4A7E303B" w:rsidR="003C1391" w:rsidRPr="0033144E" w:rsidRDefault="0033144E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3C1391" w:rsidRPr="0033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5E96" w14:textId="77777777" w:rsidR="007045B8" w:rsidRDefault="007045B8" w:rsidP="0067505C">
      <w:pPr>
        <w:spacing w:after="0" w:line="240" w:lineRule="auto"/>
      </w:pPr>
      <w:r>
        <w:separator/>
      </w:r>
    </w:p>
  </w:endnote>
  <w:endnote w:type="continuationSeparator" w:id="0">
    <w:p w14:paraId="4DD2D617" w14:textId="77777777" w:rsidR="007045B8" w:rsidRDefault="007045B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E1A2" w14:textId="77777777" w:rsidR="007045B8" w:rsidRDefault="007045B8" w:rsidP="0067505C">
      <w:pPr>
        <w:spacing w:after="0" w:line="240" w:lineRule="auto"/>
      </w:pPr>
      <w:r>
        <w:separator/>
      </w:r>
    </w:p>
  </w:footnote>
  <w:footnote w:type="continuationSeparator" w:id="0">
    <w:p w14:paraId="278FC867" w14:textId="77777777" w:rsidR="007045B8" w:rsidRDefault="007045B8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61150"/>
    <w:rsid w:val="000672C4"/>
    <w:rsid w:val="000D29C3"/>
    <w:rsid w:val="001149E0"/>
    <w:rsid w:val="00155150"/>
    <w:rsid w:val="001B4A4B"/>
    <w:rsid w:val="001C4F14"/>
    <w:rsid w:val="0026453D"/>
    <w:rsid w:val="00305B3B"/>
    <w:rsid w:val="0033144E"/>
    <w:rsid w:val="0033636F"/>
    <w:rsid w:val="0037148E"/>
    <w:rsid w:val="0037264F"/>
    <w:rsid w:val="0037378F"/>
    <w:rsid w:val="0039483F"/>
    <w:rsid w:val="003C1391"/>
    <w:rsid w:val="003E2A3D"/>
    <w:rsid w:val="003F7A8B"/>
    <w:rsid w:val="004147A6"/>
    <w:rsid w:val="004312A9"/>
    <w:rsid w:val="0043486F"/>
    <w:rsid w:val="00434D54"/>
    <w:rsid w:val="00457EAE"/>
    <w:rsid w:val="00481997"/>
    <w:rsid w:val="004B4ADE"/>
    <w:rsid w:val="004C1982"/>
    <w:rsid w:val="004C587A"/>
    <w:rsid w:val="004C5C78"/>
    <w:rsid w:val="0052347F"/>
    <w:rsid w:val="00564BB2"/>
    <w:rsid w:val="005A5CB1"/>
    <w:rsid w:val="005C4BF2"/>
    <w:rsid w:val="005D4DD3"/>
    <w:rsid w:val="006229FD"/>
    <w:rsid w:val="006508B4"/>
    <w:rsid w:val="0067505C"/>
    <w:rsid w:val="00680082"/>
    <w:rsid w:val="006C7F73"/>
    <w:rsid w:val="007045B8"/>
    <w:rsid w:val="007068CE"/>
    <w:rsid w:val="00715EDE"/>
    <w:rsid w:val="007C254D"/>
    <w:rsid w:val="007D2A70"/>
    <w:rsid w:val="0084485B"/>
    <w:rsid w:val="008631F7"/>
    <w:rsid w:val="00896794"/>
    <w:rsid w:val="008C0789"/>
    <w:rsid w:val="008E612B"/>
    <w:rsid w:val="009174A6"/>
    <w:rsid w:val="009354AC"/>
    <w:rsid w:val="00990838"/>
    <w:rsid w:val="009C251C"/>
    <w:rsid w:val="009F7A27"/>
    <w:rsid w:val="00A11C0D"/>
    <w:rsid w:val="00A154D1"/>
    <w:rsid w:val="00A1591A"/>
    <w:rsid w:val="00A210F8"/>
    <w:rsid w:val="00A503F6"/>
    <w:rsid w:val="00A7699E"/>
    <w:rsid w:val="00A769AC"/>
    <w:rsid w:val="00A913EB"/>
    <w:rsid w:val="00B1706E"/>
    <w:rsid w:val="00B30AC7"/>
    <w:rsid w:val="00B43DD2"/>
    <w:rsid w:val="00B61DC4"/>
    <w:rsid w:val="00B870FA"/>
    <w:rsid w:val="00BB3957"/>
    <w:rsid w:val="00BC36FE"/>
    <w:rsid w:val="00BD4A7F"/>
    <w:rsid w:val="00C63721"/>
    <w:rsid w:val="00C74E01"/>
    <w:rsid w:val="00C84C5C"/>
    <w:rsid w:val="00C9324D"/>
    <w:rsid w:val="00C971FB"/>
    <w:rsid w:val="00CA0310"/>
    <w:rsid w:val="00D05F72"/>
    <w:rsid w:val="00D4169E"/>
    <w:rsid w:val="00DA2CF7"/>
    <w:rsid w:val="00DA58B9"/>
    <w:rsid w:val="00DC5389"/>
    <w:rsid w:val="00DC73A2"/>
    <w:rsid w:val="00E84A82"/>
    <w:rsid w:val="00EC3E8C"/>
    <w:rsid w:val="00F35467"/>
    <w:rsid w:val="00F56302"/>
    <w:rsid w:val="00F67B88"/>
    <w:rsid w:val="00F97D03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16</cp:revision>
  <cp:lastPrinted>2023-11-15T11:48:00Z</cp:lastPrinted>
  <dcterms:created xsi:type="dcterms:W3CDTF">2023-10-31T06:40:00Z</dcterms:created>
  <dcterms:modified xsi:type="dcterms:W3CDTF">2024-07-16T07:05:00Z</dcterms:modified>
</cp:coreProperties>
</file>